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E5D8" w14:textId="77777777" w:rsidR="00372C2F" w:rsidRPr="00372C2F" w:rsidRDefault="00742919" w:rsidP="00372C2F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INFORME DE EVALUACION</w:t>
      </w:r>
    </w:p>
    <w:p w14:paraId="473D60D7" w14:textId="77777777" w:rsidR="00372C2F" w:rsidRPr="00372C2F" w:rsidRDefault="00372C2F" w:rsidP="00372C2F">
      <w:pPr>
        <w:jc w:val="center"/>
        <w:rPr>
          <w:rFonts w:ascii="Arial" w:hAnsi="Arial" w:cs="Arial"/>
          <w:b/>
          <w:lang w:val="es-CO"/>
        </w:rPr>
      </w:pPr>
      <w:r w:rsidRPr="00372C2F">
        <w:rPr>
          <w:rFonts w:ascii="Arial" w:hAnsi="Arial" w:cs="Arial"/>
          <w:b/>
          <w:lang w:val="es-CO"/>
        </w:rPr>
        <w:t>(LEY 715- DECRETO 4791)</w:t>
      </w:r>
    </w:p>
    <w:p w14:paraId="18B8FBFD" w14:textId="2DC672C4" w:rsidR="00926128" w:rsidRDefault="00B94D3F" w:rsidP="00372C2F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PROCESO No CRE-</w:t>
      </w:r>
      <w:r w:rsidR="00DF22F2">
        <w:rPr>
          <w:rFonts w:ascii="Arial" w:hAnsi="Arial" w:cs="Arial"/>
          <w:b/>
          <w:lang w:val="es-CO"/>
        </w:rPr>
        <w:t>00</w:t>
      </w:r>
      <w:r w:rsidR="00A65ACD">
        <w:rPr>
          <w:rFonts w:ascii="Arial" w:hAnsi="Arial" w:cs="Arial"/>
          <w:b/>
          <w:lang w:val="es-CO"/>
        </w:rPr>
        <w:t>10</w:t>
      </w:r>
      <w:r w:rsidR="00DF22F2">
        <w:rPr>
          <w:rFonts w:ascii="Arial" w:hAnsi="Arial" w:cs="Arial"/>
          <w:b/>
          <w:lang w:val="es-CO"/>
        </w:rPr>
        <w:t>-2022</w:t>
      </w:r>
    </w:p>
    <w:p w14:paraId="0BA7D142" w14:textId="77777777" w:rsidR="00372C2F" w:rsidRPr="00372C2F" w:rsidRDefault="0034642D" w:rsidP="00372C2F">
      <w:pPr>
        <w:jc w:val="center"/>
        <w:rPr>
          <w:rFonts w:ascii="Arial" w:hAnsi="Arial" w:cs="Arial"/>
          <w:b/>
          <w:lang w:val="es-CO"/>
        </w:rPr>
      </w:pPr>
      <w:r w:rsidRPr="0034642D">
        <w:rPr>
          <w:rFonts w:ascii="Arial" w:hAnsi="Arial" w:cs="Arial"/>
          <w:b/>
          <w:lang w:val="es-CO"/>
        </w:rPr>
        <w:t>Contratación de adquisiciones de bienes, servicios y obras</w:t>
      </w:r>
      <w:r w:rsidR="00372C2F" w:rsidRPr="00372C2F">
        <w:rPr>
          <w:rFonts w:ascii="Arial" w:hAnsi="Arial" w:cs="Arial"/>
          <w:b/>
          <w:lang w:val="es-CO"/>
        </w:rPr>
        <w:t xml:space="preserve"> hasta 20 SMMLV</w:t>
      </w:r>
    </w:p>
    <w:p w14:paraId="40139B3B" w14:textId="77777777" w:rsidR="00372C2F" w:rsidRPr="00372C2F" w:rsidRDefault="00372C2F" w:rsidP="00372C2F">
      <w:pPr>
        <w:pStyle w:val="Prrafodelista"/>
        <w:jc w:val="both"/>
        <w:rPr>
          <w:rFonts w:ascii="Arial" w:hAnsi="Arial" w:cs="Arial"/>
          <w:b/>
          <w:lang w:val="es-CO"/>
        </w:rPr>
      </w:pPr>
    </w:p>
    <w:p w14:paraId="5279D388" w14:textId="458D7444" w:rsidR="0027347A" w:rsidRPr="0027347A" w:rsidRDefault="00742919" w:rsidP="005766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O"/>
        </w:rPr>
      </w:pPr>
      <w:r w:rsidRPr="0027347A">
        <w:rPr>
          <w:rFonts w:ascii="Arial" w:hAnsi="Arial" w:cs="Arial"/>
          <w:b/>
        </w:rPr>
        <w:t>OBJETO A CONTRATAR</w:t>
      </w:r>
      <w:r w:rsidR="0027347A" w:rsidRPr="0027347A">
        <w:rPr>
          <w:rFonts w:ascii="Arial" w:hAnsi="Arial" w:cs="Arial"/>
          <w:b/>
        </w:rPr>
        <w:t>:</w:t>
      </w:r>
      <w:r w:rsidR="0027347A" w:rsidRPr="0027347A">
        <w:t xml:space="preserve"> </w:t>
      </w:r>
      <w:r w:rsidR="004745A3" w:rsidRPr="004745A3">
        <w:rPr>
          <w:rFonts w:ascii="Arial" w:hAnsi="Arial" w:cs="Arial"/>
        </w:rPr>
        <w:t>COMPRA DE 30 VENTILADORES DE PARED MARCA SANKEY PARA LAS AULAS DE LA SEDE MEGACOLEGIO DE LA INSTITUCIÓN EDUCATIVA ALTOS DEL ROSARIO</w:t>
      </w:r>
    </w:p>
    <w:p w14:paraId="3EED95ED" w14:textId="77777777" w:rsidR="0027347A" w:rsidRPr="0027347A" w:rsidRDefault="0027347A" w:rsidP="0027347A">
      <w:pPr>
        <w:pStyle w:val="Prrafodelista"/>
        <w:ind w:left="786"/>
        <w:jc w:val="both"/>
        <w:rPr>
          <w:rFonts w:ascii="Arial" w:hAnsi="Arial" w:cs="Arial"/>
          <w:b/>
          <w:lang w:val="es-CO"/>
        </w:rPr>
      </w:pPr>
    </w:p>
    <w:p w14:paraId="520DDD93" w14:textId="77777777" w:rsidR="00742919" w:rsidRDefault="00742919" w:rsidP="00FE25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COMITÉ EVALUADOR </w:t>
      </w:r>
    </w:p>
    <w:p w14:paraId="78FA37F3" w14:textId="77777777" w:rsidR="004440DA" w:rsidRDefault="00926128" w:rsidP="0074291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</w:t>
      </w:r>
      <w:r w:rsidR="00EF37E5">
        <w:rPr>
          <w:rFonts w:ascii="Arial" w:hAnsi="Arial" w:cs="Arial"/>
          <w:lang w:val="es-CO"/>
        </w:rPr>
        <w:t>Olga Liduvina V</w:t>
      </w:r>
      <w:r w:rsidR="00EF37E5" w:rsidRPr="00EF37E5">
        <w:rPr>
          <w:rFonts w:ascii="Arial" w:hAnsi="Arial" w:cs="Arial"/>
          <w:lang w:val="es-CO"/>
        </w:rPr>
        <w:t xml:space="preserve">ega </w:t>
      </w:r>
      <w:r w:rsidR="00EF37E5">
        <w:rPr>
          <w:rFonts w:ascii="Arial" w:hAnsi="Arial" w:cs="Arial"/>
          <w:lang w:val="es-CO"/>
        </w:rPr>
        <w:t>N</w:t>
      </w:r>
      <w:r w:rsidR="00EF37E5" w:rsidRPr="00EF37E5">
        <w:rPr>
          <w:rFonts w:ascii="Arial" w:hAnsi="Arial" w:cs="Arial"/>
          <w:lang w:val="es-CO"/>
        </w:rPr>
        <w:t>avarro</w:t>
      </w:r>
      <w:r w:rsidR="00EF37E5">
        <w:rPr>
          <w:rFonts w:ascii="Arial" w:hAnsi="Arial" w:cs="Arial"/>
          <w:lang w:val="es-CO"/>
        </w:rPr>
        <w:t xml:space="preserve"> </w:t>
      </w:r>
      <w:r w:rsidR="00742919">
        <w:rPr>
          <w:rFonts w:ascii="Arial" w:hAnsi="Arial" w:cs="Arial"/>
          <w:lang w:val="es-CO"/>
        </w:rPr>
        <w:t xml:space="preserve">– </w:t>
      </w:r>
      <w:r w:rsidR="001D7975">
        <w:rPr>
          <w:rFonts w:ascii="Arial" w:hAnsi="Arial" w:cs="Arial"/>
          <w:lang w:val="es-CO"/>
        </w:rPr>
        <w:t xml:space="preserve">Auxiliar </w:t>
      </w:r>
      <w:r w:rsidR="00742919">
        <w:rPr>
          <w:rFonts w:ascii="Arial" w:hAnsi="Arial" w:cs="Arial"/>
          <w:lang w:val="es-CO"/>
        </w:rPr>
        <w:t>Administrativo</w:t>
      </w:r>
    </w:p>
    <w:p w14:paraId="32416688" w14:textId="3B9D72A6" w:rsidR="00742919" w:rsidRDefault="004440DA" w:rsidP="0074291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</w:t>
      </w:r>
      <w:r w:rsidR="000E65DB">
        <w:rPr>
          <w:rFonts w:ascii="Arial" w:hAnsi="Arial" w:cs="Arial"/>
          <w:lang w:val="es-CO"/>
        </w:rPr>
        <w:t xml:space="preserve"> Henry </w:t>
      </w:r>
      <w:r w:rsidR="00A24BF8">
        <w:rPr>
          <w:rFonts w:ascii="Arial" w:hAnsi="Arial" w:cs="Arial"/>
          <w:lang w:val="es-CO"/>
        </w:rPr>
        <w:t>Mercado Martelo</w:t>
      </w:r>
      <w:r w:rsidR="000E65DB">
        <w:rPr>
          <w:rFonts w:ascii="Arial" w:hAnsi="Arial" w:cs="Arial"/>
          <w:lang w:val="es-CO"/>
        </w:rPr>
        <w:t>-</w:t>
      </w:r>
      <w:r w:rsidR="00742919">
        <w:rPr>
          <w:rFonts w:ascii="Arial" w:hAnsi="Arial" w:cs="Arial"/>
          <w:lang w:val="es-CO"/>
        </w:rPr>
        <w:t xml:space="preserve"> </w:t>
      </w:r>
      <w:r w:rsidR="000E65DB">
        <w:rPr>
          <w:rFonts w:ascii="Arial" w:hAnsi="Arial" w:cs="Arial"/>
          <w:lang w:val="es-CO"/>
        </w:rPr>
        <w:t>Auxiliar Administrativo</w:t>
      </w:r>
    </w:p>
    <w:p w14:paraId="22442412" w14:textId="77777777" w:rsidR="0027347A" w:rsidRDefault="0027347A" w:rsidP="00742919">
      <w:pPr>
        <w:jc w:val="both"/>
        <w:rPr>
          <w:rFonts w:ascii="Arial" w:hAnsi="Arial" w:cs="Arial"/>
          <w:lang w:val="es-CO"/>
        </w:rPr>
      </w:pPr>
    </w:p>
    <w:p w14:paraId="12072F9F" w14:textId="77777777" w:rsidR="00742919" w:rsidRPr="00742919" w:rsidRDefault="00926128" w:rsidP="00DF22F2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lang w:val="es-CO"/>
        </w:rPr>
        <w:t xml:space="preserve">              </w:t>
      </w:r>
      <w:r w:rsidR="00627947">
        <w:rPr>
          <w:rFonts w:ascii="Arial" w:hAnsi="Arial" w:cs="Arial"/>
          <w:b/>
          <w:lang w:val="es-CO"/>
        </w:rPr>
        <w:t>REQUISITOS HABILITANTES</w:t>
      </w:r>
    </w:p>
    <w:p w14:paraId="38BAB3CA" w14:textId="77777777" w:rsidR="00DF22F2" w:rsidRDefault="00DF22F2" w:rsidP="00DF22F2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proponente que desee participar deberá cumplir los siguientes requisitos habilitantes:</w:t>
      </w:r>
    </w:p>
    <w:p w14:paraId="6D901BBB" w14:textId="77777777" w:rsidR="000E65DB" w:rsidRPr="000E65DB" w:rsidRDefault="000E65DB" w:rsidP="000E65DB">
      <w:pPr>
        <w:pStyle w:val="Prrafodelista"/>
        <w:rPr>
          <w:rFonts w:ascii="Arial" w:eastAsia="Arial MT" w:hAnsi="Arial" w:cs="Arial"/>
          <w:lang w:val="es-CO"/>
        </w:rPr>
      </w:pPr>
      <w:r w:rsidRPr="000E65DB">
        <w:rPr>
          <w:rFonts w:ascii="Arial" w:eastAsia="Arial MT" w:hAnsi="Arial" w:cs="Arial"/>
          <w:lang w:val="es-CO"/>
        </w:rPr>
        <w:t>El proponente que desee participar deberá cumplir los siguientes requisitos habilitantes:</w:t>
      </w:r>
    </w:p>
    <w:p w14:paraId="4C84BC7C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No hallarse incurso en ninguna de las causales de inhabilidad e incompatibilidad indicadas en la Constitución y la Ley, que se entiende presentado con la presentación de la propuesta.</w:t>
      </w:r>
    </w:p>
    <w:p w14:paraId="1B3FBC16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771F6610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Presentar Propuesta en las fechas establecidas en el aviso de invitación pública.</w:t>
      </w:r>
    </w:p>
    <w:p w14:paraId="0A9B7E5C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0A4B3D5B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Presentar Certificado de matrícula mercantil original con fecha de expedición inferior a 60 días para personas naturales en calidad de comerciantes o personas jurídicas donde conste la representación legal original, además deberá contener las actividades económicas relacionadas con el objeto contractual de la presente invitación.</w:t>
      </w:r>
    </w:p>
    <w:p w14:paraId="037D8CCD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028F458E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Descripción del servicio y precio unitario del servicio y valor total de la propuesta.</w:t>
      </w:r>
    </w:p>
    <w:p w14:paraId="4D6C0B16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44F2352B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Fotocopia de la cédula de ciudadanía.</w:t>
      </w:r>
    </w:p>
    <w:p w14:paraId="1AEE8BDD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4C785D93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lastRenderedPageBreak/>
        <w:t>RUT (Registro Único Tributario): con fecha de impresión en el año actual y con las actividades económicas relacionadas con el objeto contractual de la presente invitación.</w:t>
      </w:r>
    </w:p>
    <w:p w14:paraId="40AAA466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6D71A848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El proponente deberá acreditar que se encuentran al día en el pago de aportes parafiscales relativos al Sistema de Seguridad Social Integral, este requisito se debe cumplir al presentar la propuesta y durante toda la vigencia del contrato</w:t>
      </w:r>
    </w:p>
    <w:p w14:paraId="3C51BA15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265C8F12" w14:textId="77777777" w:rsidR="000E65DB" w:rsidRPr="000E65DB" w:rsidRDefault="000E65DB" w:rsidP="000E65DB">
      <w:pPr>
        <w:pStyle w:val="Prrafodelista"/>
        <w:numPr>
          <w:ilvl w:val="0"/>
          <w:numId w:val="5"/>
        </w:numPr>
        <w:rPr>
          <w:rFonts w:ascii="Arial" w:eastAsia="Arial MT" w:hAnsi="Arial" w:cs="Arial"/>
        </w:rPr>
      </w:pPr>
      <w:r w:rsidRPr="000E65DB">
        <w:rPr>
          <w:rFonts w:ascii="Arial" w:eastAsia="Arial MT" w:hAnsi="Arial" w:cs="Arial"/>
        </w:rPr>
        <w:t>El proponente deberá anexar con vigencia actual, si es persona natural Certificados vigentes de Antecedentes fiscales (Contraloría), disciplinario (Procuraduría), Antecedentes Penales y Requerimientos Judiciales (Policía).</w:t>
      </w:r>
    </w:p>
    <w:p w14:paraId="47E97E67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63A31F97" w14:textId="77777777" w:rsidR="000E65DB" w:rsidRPr="000E65DB" w:rsidRDefault="000E65DB" w:rsidP="000E65DB">
      <w:pPr>
        <w:pStyle w:val="Prrafodelista"/>
        <w:rPr>
          <w:rFonts w:ascii="Arial" w:eastAsia="Arial MT" w:hAnsi="Arial" w:cs="Arial"/>
        </w:rPr>
      </w:pPr>
    </w:p>
    <w:p w14:paraId="03FFCC76" w14:textId="77777777" w:rsidR="00311DA5" w:rsidRPr="00311DA5" w:rsidRDefault="00311DA5" w:rsidP="00311DA5">
      <w:pPr>
        <w:pStyle w:val="Prrafodelista"/>
        <w:rPr>
          <w:rFonts w:ascii="Arial" w:hAnsi="Arial" w:cs="Arial"/>
          <w:lang w:val="es-CO"/>
        </w:rPr>
      </w:pPr>
    </w:p>
    <w:p w14:paraId="07536DDD" w14:textId="77777777" w:rsidR="00DF1C3F" w:rsidRDefault="00627947" w:rsidP="006279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PROPONENTES </w:t>
      </w:r>
    </w:p>
    <w:p w14:paraId="26AA6418" w14:textId="0813E20B" w:rsidR="00627947" w:rsidRDefault="00627947" w:rsidP="00627947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día</w:t>
      </w:r>
      <w:r w:rsidR="004745A3">
        <w:rPr>
          <w:rFonts w:ascii="Arial" w:hAnsi="Arial" w:cs="Arial"/>
          <w:lang w:val="es-CO"/>
        </w:rPr>
        <w:t xml:space="preserve"> 5</w:t>
      </w:r>
      <w:r w:rsidR="000E65DB">
        <w:rPr>
          <w:rFonts w:ascii="Arial" w:hAnsi="Arial" w:cs="Arial"/>
          <w:lang w:val="es-CO"/>
        </w:rPr>
        <w:t xml:space="preserve"> de agosto </w:t>
      </w:r>
      <w:r w:rsidR="00CC676C">
        <w:rPr>
          <w:rFonts w:ascii="Arial" w:hAnsi="Arial" w:cs="Arial"/>
          <w:lang w:val="es-CO"/>
        </w:rPr>
        <w:t xml:space="preserve"> </w:t>
      </w:r>
      <w:r w:rsidR="00243554">
        <w:rPr>
          <w:rFonts w:ascii="Arial" w:hAnsi="Arial" w:cs="Arial"/>
          <w:lang w:val="es-CO"/>
        </w:rPr>
        <w:t xml:space="preserve"> de 202</w:t>
      </w:r>
      <w:r w:rsidR="00675A79">
        <w:rPr>
          <w:rFonts w:ascii="Arial" w:hAnsi="Arial" w:cs="Arial"/>
          <w:lang w:val="es-CO"/>
        </w:rPr>
        <w:t>2</w:t>
      </w:r>
      <w:r w:rsidR="00D12404">
        <w:rPr>
          <w:rFonts w:ascii="Arial" w:hAnsi="Arial" w:cs="Arial"/>
          <w:lang w:val="es-CO"/>
        </w:rPr>
        <w:t xml:space="preserve"> </w:t>
      </w:r>
      <w:r w:rsidR="00EF37E5">
        <w:rPr>
          <w:rFonts w:ascii="Arial" w:hAnsi="Arial" w:cs="Arial"/>
          <w:lang w:val="es-CO"/>
        </w:rPr>
        <w:t>se verificó</w:t>
      </w:r>
      <w:r>
        <w:rPr>
          <w:rFonts w:ascii="Arial" w:hAnsi="Arial" w:cs="Arial"/>
          <w:lang w:val="es-CO"/>
        </w:rPr>
        <w:t xml:space="preserve"> la presentación de </w:t>
      </w:r>
      <w:r w:rsidR="00311DA5">
        <w:rPr>
          <w:rFonts w:ascii="Arial" w:hAnsi="Arial" w:cs="Arial"/>
          <w:lang w:val="es-CO"/>
        </w:rPr>
        <w:t>una</w:t>
      </w:r>
      <w:r>
        <w:rPr>
          <w:rFonts w:ascii="Arial" w:hAnsi="Arial" w:cs="Arial"/>
          <w:lang w:val="es-CO"/>
        </w:rPr>
        <w:t xml:space="preserve"> (</w:t>
      </w:r>
      <w:r w:rsidR="00311DA5">
        <w:rPr>
          <w:rFonts w:ascii="Arial" w:hAnsi="Arial" w:cs="Arial"/>
          <w:lang w:val="es-CO"/>
        </w:rPr>
        <w:t>1</w:t>
      </w:r>
      <w:r>
        <w:rPr>
          <w:rFonts w:ascii="Arial" w:hAnsi="Arial" w:cs="Arial"/>
          <w:lang w:val="es-CO"/>
        </w:rPr>
        <w:t>) propuestas así:</w:t>
      </w:r>
    </w:p>
    <w:p w14:paraId="71CEB805" w14:textId="74A473B1" w:rsidR="005A383D" w:rsidRPr="000514C2" w:rsidRDefault="00627947" w:rsidP="0038118A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lang w:val="es-CO"/>
        </w:rPr>
      </w:pPr>
      <w:r w:rsidRPr="000514C2">
        <w:rPr>
          <w:rFonts w:ascii="Arial" w:hAnsi="Arial" w:cs="Arial"/>
          <w:lang w:val="es-CO"/>
        </w:rPr>
        <w:t xml:space="preserve">Propuesta No </w:t>
      </w:r>
      <w:proofErr w:type="gramStart"/>
      <w:r w:rsidRPr="000514C2">
        <w:rPr>
          <w:rFonts w:ascii="Arial" w:hAnsi="Arial" w:cs="Arial"/>
          <w:lang w:val="es-CO"/>
        </w:rPr>
        <w:t>1:</w:t>
      </w:r>
      <w:r w:rsidR="00A273FA" w:rsidRPr="000514C2">
        <w:rPr>
          <w:rFonts w:ascii="Arial" w:hAnsi="Arial" w:cs="Arial"/>
          <w:lang w:val="es-CO"/>
        </w:rPr>
        <w:t>ARM</w:t>
      </w:r>
      <w:proofErr w:type="gramEnd"/>
      <w:r w:rsidR="00A273FA" w:rsidRPr="000514C2">
        <w:rPr>
          <w:rFonts w:ascii="Arial" w:hAnsi="Arial" w:cs="Arial"/>
          <w:lang w:val="es-CO"/>
        </w:rPr>
        <w:t xml:space="preserve"> SOLUCIONES INTEGRALES S.A.S</w:t>
      </w:r>
      <w:r w:rsidR="000514C2">
        <w:rPr>
          <w:rFonts w:ascii="Arial" w:hAnsi="Arial" w:cs="Arial"/>
          <w:lang w:val="es-CO"/>
        </w:rPr>
        <w:t xml:space="preserve"> </w:t>
      </w:r>
      <w:r w:rsidR="00A273FA" w:rsidRPr="000514C2">
        <w:rPr>
          <w:rFonts w:ascii="Arial" w:hAnsi="Arial" w:cs="Arial"/>
          <w:lang w:val="es-CO"/>
        </w:rPr>
        <w:t>NIT</w:t>
      </w:r>
      <w:r w:rsidR="00A24BF8" w:rsidRPr="000514C2">
        <w:rPr>
          <w:rFonts w:ascii="Arial" w:hAnsi="Arial" w:cs="Arial"/>
          <w:lang w:val="es-CO"/>
        </w:rPr>
        <w:t xml:space="preserve"> </w:t>
      </w:r>
      <w:r w:rsidR="00A273FA" w:rsidRPr="000514C2">
        <w:rPr>
          <w:rFonts w:ascii="Arial" w:hAnsi="Arial" w:cs="Arial"/>
          <w:lang w:val="es-CO"/>
        </w:rPr>
        <w:t>901502446-4</w:t>
      </w:r>
      <w:r w:rsidRPr="000514C2">
        <w:rPr>
          <w:rFonts w:ascii="Arial" w:hAnsi="Arial" w:cs="Arial"/>
          <w:lang w:val="es-CO"/>
        </w:rPr>
        <w:t xml:space="preserve">, </w:t>
      </w:r>
      <w:r w:rsidR="00675A79" w:rsidRPr="000514C2">
        <w:rPr>
          <w:rFonts w:ascii="Arial" w:hAnsi="Arial" w:cs="Arial"/>
          <w:lang w:val="es-CO"/>
        </w:rPr>
        <w:t xml:space="preserve">radicada el </w:t>
      </w:r>
      <w:r w:rsidR="00E340C9" w:rsidRPr="000514C2">
        <w:rPr>
          <w:rFonts w:ascii="Arial" w:hAnsi="Arial" w:cs="Arial"/>
          <w:lang w:val="es-CO"/>
        </w:rPr>
        <w:t>día</w:t>
      </w:r>
      <w:r w:rsidR="00CC676C" w:rsidRPr="000514C2">
        <w:rPr>
          <w:rFonts w:ascii="Arial" w:hAnsi="Arial" w:cs="Arial"/>
          <w:lang w:val="es-CO"/>
        </w:rPr>
        <w:t xml:space="preserve"> </w:t>
      </w:r>
      <w:r w:rsidR="004745A3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5</w:t>
      </w:r>
      <w:r w:rsidR="000E65DB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de agosto </w:t>
      </w:r>
      <w:r w:rsidR="00675A79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a las </w:t>
      </w:r>
      <w:r w:rsidR="004745A3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7</w:t>
      </w:r>
      <w:r w:rsidR="00A24BF8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:</w:t>
      </w:r>
      <w:r w:rsidR="004745A3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35</w:t>
      </w:r>
      <w:r w:rsidR="00A24BF8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A24BF8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a</w:t>
      </w:r>
      <w:r w:rsidR="004745A3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.</w:t>
      </w:r>
      <w:r w:rsidR="00A24BF8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m</w:t>
      </w:r>
      <w:proofErr w:type="spellEnd"/>
      <w:r w:rsidR="00A24BF8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en  la oficina de pagaduría de la Institución Educativa Altos Del Rosario en Sobre Sellado.</w:t>
      </w:r>
    </w:p>
    <w:p w14:paraId="227686B6" w14:textId="77777777" w:rsidR="00311DA5" w:rsidRPr="00311DA5" w:rsidRDefault="00311DA5" w:rsidP="00311DA5">
      <w:pPr>
        <w:pStyle w:val="Prrafodelista"/>
        <w:jc w:val="both"/>
        <w:rPr>
          <w:rFonts w:ascii="Arial" w:hAnsi="Arial" w:cs="Arial"/>
          <w:lang w:val="es-CO"/>
        </w:rPr>
      </w:pPr>
    </w:p>
    <w:p w14:paraId="381AC75D" w14:textId="77777777" w:rsidR="005A383D" w:rsidRDefault="005A383D" w:rsidP="005A3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EVALUACIÓN DE LAS PROPUESTAS</w:t>
      </w:r>
    </w:p>
    <w:p w14:paraId="765F0D0E" w14:textId="77777777" w:rsidR="005A383D" w:rsidRPr="005A383D" w:rsidRDefault="005A383D" w:rsidP="005A383D">
      <w:pPr>
        <w:pStyle w:val="Prrafodelista"/>
        <w:jc w:val="both"/>
        <w:rPr>
          <w:rFonts w:ascii="Arial" w:hAnsi="Arial" w:cs="Arial"/>
          <w:b/>
          <w:lang w:val="es-CO"/>
        </w:rPr>
      </w:pPr>
    </w:p>
    <w:p w14:paraId="3784BCDC" w14:textId="7B705349" w:rsidR="00B82769" w:rsidRDefault="00A24BF8" w:rsidP="0089372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El día </w:t>
      </w:r>
      <w:r w:rsidR="004745A3">
        <w:rPr>
          <w:rFonts w:ascii="Arial" w:hAnsi="Arial" w:cs="Arial"/>
          <w:lang w:val="es-CO"/>
        </w:rPr>
        <w:t>5</w:t>
      </w:r>
      <w:r>
        <w:rPr>
          <w:rFonts w:ascii="Arial" w:hAnsi="Arial" w:cs="Arial"/>
          <w:lang w:val="es-CO"/>
        </w:rPr>
        <w:t xml:space="preserve"> de agosto   de 2022 </w:t>
      </w:r>
      <w:r w:rsidR="00B82769" w:rsidRPr="00B82769">
        <w:rPr>
          <w:rFonts w:ascii="Arial" w:hAnsi="Arial" w:cs="Arial"/>
          <w:lang w:val="es-CO"/>
        </w:rPr>
        <w:t>se tomó la información suministrada por el proponente  a través del correo  electrónico designado,  se verificó que todos los documentos requeridos estuvieran en regla  para su evaluación, se procedió a dar inicio a la evaluación revisando los documentos  de la propuesta presentada para su correspondiente estudio de acuerdo a lo estipulado en el estudio previo, para verificar si cumple con los documentos exigidos, si esta no cumpliese se declararía desierta la invitación puesto que solo se presentó una propuesta.</w:t>
      </w:r>
    </w:p>
    <w:p w14:paraId="7A4E179D" w14:textId="016A0CB6" w:rsidR="00BD7152" w:rsidRDefault="00BD7152" w:rsidP="0089372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propuesta cumple los requisitos</w:t>
      </w:r>
      <w:r w:rsidR="0033390C">
        <w:rPr>
          <w:rFonts w:ascii="Arial" w:hAnsi="Arial" w:cs="Arial"/>
          <w:lang w:val="es-CO"/>
        </w:rPr>
        <w:t xml:space="preserve">. Valor de la propuesta </w:t>
      </w:r>
      <w:r w:rsidR="004745A3">
        <w:rPr>
          <w:rFonts w:ascii="Arial" w:hAnsi="Arial" w:cs="Arial"/>
          <w:lang w:val="es-CO"/>
        </w:rPr>
        <w:t>8.700.000</w:t>
      </w:r>
      <w:r w:rsidR="00A273FA" w:rsidRPr="00A273FA">
        <w:rPr>
          <w:rFonts w:ascii="Arial" w:hAnsi="Arial" w:cs="Arial"/>
          <w:lang w:val="es-CO"/>
        </w:rPr>
        <w:t xml:space="preserve"> </w:t>
      </w:r>
      <w:r w:rsidR="0033390C" w:rsidRPr="0033390C">
        <w:rPr>
          <w:rFonts w:ascii="Arial" w:hAnsi="Arial" w:cs="Arial"/>
          <w:lang w:val="es-CO"/>
        </w:rPr>
        <w:t>(</w:t>
      </w:r>
      <w:r w:rsidR="00A15E26" w:rsidRPr="0033390C">
        <w:rPr>
          <w:rFonts w:ascii="Arial" w:hAnsi="Arial" w:cs="Arial"/>
          <w:lang w:val="es-CO"/>
        </w:rPr>
        <w:t xml:space="preserve">incluye </w:t>
      </w:r>
      <w:proofErr w:type="spellStart"/>
      <w:r w:rsidR="00A15E26" w:rsidRPr="0033390C">
        <w:rPr>
          <w:rFonts w:ascii="Arial" w:hAnsi="Arial" w:cs="Arial"/>
          <w:lang w:val="es-CO"/>
        </w:rPr>
        <w:t>iva</w:t>
      </w:r>
      <w:proofErr w:type="spellEnd"/>
      <w:r w:rsidR="00A15E26">
        <w:rPr>
          <w:rFonts w:ascii="Arial" w:hAnsi="Arial" w:cs="Arial"/>
          <w:lang w:val="es-CO"/>
        </w:rPr>
        <w:t xml:space="preserve"> si aplica</w:t>
      </w:r>
      <w:r w:rsidR="0033390C" w:rsidRPr="0033390C">
        <w:rPr>
          <w:rFonts w:ascii="Arial" w:hAnsi="Arial" w:cs="Arial"/>
          <w:lang w:val="es-CO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709"/>
        <w:gridCol w:w="708"/>
      </w:tblGrid>
      <w:tr w:rsidR="00E11E13" w:rsidRPr="00E11E13" w14:paraId="2A6F13A4" w14:textId="77777777" w:rsidTr="00E11E13">
        <w:tc>
          <w:tcPr>
            <w:tcW w:w="7196" w:type="dxa"/>
            <w:vMerge w:val="restart"/>
          </w:tcPr>
          <w:p w14:paraId="20ECDE1E" w14:textId="77777777" w:rsidR="00E11E13" w:rsidRPr="00E11E13" w:rsidRDefault="00E11E13" w:rsidP="00BD71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3A11F6F2" w14:textId="77777777" w:rsidR="00E11E13" w:rsidRPr="00E11E13" w:rsidRDefault="00E11E13" w:rsidP="00BD71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1E13">
              <w:rPr>
                <w:rFonts w:ascii="Arial Narrow" w:hAnsi="Arial Narrow" w:cs="Arial"/>
                <w:b/>
                <w:sz w:val="18"/>
                <w:szCs w:val="18"/>
              </w:rPr>
              <w:t>ITEM</w:t>
            </w:r>
          </w:p>
        </w:tc>
        <w:tc>
          <w:tcPr>
            <w:tcW w:w="1417" w:type="dxa"/>
            <w:gridSpan w:val="2"/>
          </w:tcPr>
          <w:p w14:paraId="5E3B77C8" w14:textId="77777777" w:rsidR="00E11E13" w:rsidRPr="00E11E13" w:rsidRDefault="00E11E13" w:rsidP="00BD71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1E13">
              <w:rPr>
                <w:rFonts w:ascii="Arial Narrow" w:hAnsi="Arial Narrow" w:cs="Arial"/>
                <w:b/>
                <w:sz w:val="18"/>
                <w:szCs w:val="18"/>
              </w:rPr>
              <w:t>CUMPLE</w:t>
            </w:r>
          </w:p>
        </w:tc>
      </w:tr>
      <w:tr w:rsidR="00E11E13" w:rsidRPr="00E11E13" w14:paraId="6A517FA3" w14:textId="77777777" w:rsidTr="00E11E13">
        <w:tc>
          <w:tcPr>
            <w:tcW w:w="7196" w:type="dxa"/>
            <w:vMerge/>
          </w:tcPr>
          <w:p w14:paraId="02514835" w14:textId="77777777" w:rsidR="00E11E13" w:rsidRPr="00E11E13" w:rsidRDefault="00E11E13" w:rsidP="0089372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4BD3A1" w14:textId="77777777" w:rsidR="00E11E13" w:rsidRPr="00E11E13" w:rsidRDefault="00E11E13" w:rsidP="00BD71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1E13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708" w:type="dxa"/>
          </w:tcPr>
          <w:p w14:paraId="0F0267B7" w14:textId="77777777" w:rsidR="00E11E13" w:rsidRPr="00E11E13" w:rsidRDefault="00E11E13" w:rsidP="00BD71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1E13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</w:tr>
      <w:tr w:rsidR="00E11E13" w:rsidRPr="00E11E13" w14:paraId="40496814" w14:textId="77777777" w:rsidTr="00E11E13">
        <w:tc>
          <w:tcPr>
            <w:tcW w:w="7196" w:type="dxa"/>
          </w:tcPr>
          <w:p w14:paraId="539A7037" w14:textId="77777777" w:rsidR="00E11E13" w:rsidRPr="00E11E13" w:rsidRDefault="00311DA5" w:rsidP="00E8353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1DA5">
              <w:rPr>
                <w:rFonts w:ascii="Arial Narrow" w:hAnsi="Arial Narrow" w:cs="Arial"/>
                <w:sz w:val="18"/>
                <w:szCs w:val="18"/>
              </w:rPr>
              <w:t>No hallarse incurso en ninguna de las causales de inhabilidad e incompatibilidad indicadas en la Constitución y la Ley, que se entiende prestado con la presentación de la propuesta</w:t>
            </w:r>
          </w:p>
        </w:tc>
        <w:tc>
          <w:tcPr>
            <w:tcW w:w="709" w:type="dxa"/>
          </w:tcPr>
          <w:p w14:paraId="66CFDA1A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4EEEF568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1E13" w:rsidRPr="00E11E13" w14:paraId="00595172" w14:textId="77777777" w:rsidTr="00E11E13">
        <w:tc>
          <w:tcPr>
            <w:tcW w:w="7196" w:type="dxa"/>
          </w:tcPr>
          <w:p w14:paraId="5B2AA42D" w14:textId="77777777" w:rsidR="00E11E13" w:rsidRPr="00E11E13" w:rsidRDefault="00311DA5" w:rsidP="00E8353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1DA5">
              <w:rPr>
                <w:rFonts w:ascii="Arial Narrow" w:hAnsi="Arial Narrow" w:cs="Arial"/>
                <w:sz w:val="18"/>
                <w:szCs w:val="18"/>
              </w:rPr>
              <w:t>Presentar Propuesta en las fechas establecidas en el aviso de invitación pública</w:t>
            </w:r>
          </w:p>
        </w:tc>
        <w:tc>
          <w:tcPr>
            <w:tcW w:w="709" w:type="dxa"/>
          </w:tcPr>
          <w:p w14:paraId="0DE9352E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46A9EF97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1E13" w:rsidRPr="00E11E13" w14:paraId="64543282" w14:textId="77777777" w:rsidTr="00E11E13">
        <w:tc>
          <w:tcPr>
            <w:tcW w:w="7196" w:type="dxa"/>
          </w:tcPr>
          <w:p w14:paraId="7D9630DE" w14:textId="77777777" w:rsidR="00E11E13" w:rsidRPr="00E11E13" w:rsidRDefault="00311DA5" w:rsidP="00DF22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1DA5">
              <w:rPr>
                <w:rFonts w:ascii="Arial Narrow" w:hAnsi="Arial Narrow" w:cs="Arial"/>
                <w:sz w:val="18"/>
                <w:szCs w:val="18"/>
              </w:rPr>
              <w:t xml:space="preserve">Presentar el certificado de cámara de comercio con una expedición no mayor a </w:t>
            </w:r>
            <w:r w:rsidR="00A24BF8"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DF22F2">
              <w:rPr>
                <w:rFonts w:ascii="Arial Narrow" w:hAnsi="Arial Narrow" w:cs="Arial"/>
                <w:sz w:val="18"/>
                <w:szCs w:val="18"/>
              </w:rPr>
              <w:t>0</w:t>
            </w:r>
            <w:r w:rsidRPr="00311DA5">
              <w:rPr>
                <w:rFonts w:ascii="Arial Narrow" w:hAnsi="Arial Narrow" w:cs="Arial"/>
                <w:sz w:val="18"/>
                <w:szCs w:val="18"/>
              </w:rPr>
              <w:t xml:space="preserve"> días calendario, para comerciantes</w:t>
            </w:r>
          </w:p>
        </w:tc>
        <w:tc>
          <w:tcPr>
            <w:tcW w:w="709" w:type="dxa"/>
          </w:tcPr>
          <w:p w14:paraId="05DDA62C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233C88AE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1E13" w:rsidRPr="00E11E13" w14:paraId="67E22447" w14:textId="77777777" w:rsidTr="00E11E13">
        <w:tc>
          <w:tcPr>
            <w:tcW w:w="7196" w:type="dxa"/>
          </w:tcPr>
          <w:p w14:paraId="0D228104" w14:textId="77777777" w:rsidR="00E11E13" w:rsidRPr="00E11E13" w:rsidRDefault="00311DA5" w:rsidP="00E8353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1DA5">
              <w:rPr>
                <w:rFonts w:ascii="Arial Narrow" w:hAnsi="Arial Narrow" w:cs="Arial"/>
                <w:sz w:val="18"/>
                <w:szCs w:val="18"/>
              </w:rPr>
              <w:t>Descripción del bien y precio unitario del bien y valor total de la propuesta</w:t>
            </w:r>
          </w:p>
        </w:tc>
        <w:tc>
          <w:tcPr>
            <w:tcW w:w="709" w:type="dxa"/>
          </w:tcPr>
          <w:p w14:paraId="7FBC3D7B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738F9F60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1E13" w:rsidRPr="00E11E13" w14:paraId="7DFF905F" w14:textId="77777777" w:rsidTr="00E11E13">
        <w:tc>
          <w:tcPr>
            <w:tcW w:w="7196" w:type="dxa"/>
          </w:tcPr>
          <w:p w14:paraId="6996A21D" w14:textId="77777777" w:rsidR="00E11E13" w:rsidRPr="00E11E13" w:rsidRDefault="00EF54C8" w:rsidP="00E8353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F54C8">
              <w:rPr>
                <w:rFonts w:ascii="Arial Narrow" w:hAnsi="Arial Narrow" w:cs="Arial"/>
                <w:sz w:val="18"/>
                <w:szCs w:val="18"/>
              </w:rPr>
              <w:t>Fotocopia de la cédula de ciudadanía</w:t>
            </w:r>
          </w:p>
        </w:tc>
        <w:tc>
          <w:tcPr>
            <w:tcW w:w="709" w:type="dxa"/>
          </w:tcPr>
          <w:p w14:paraId="52D62912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7CF27F03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1E13" w:rsidRPr="00E11E13" w14:paraId="2CFA22AB" w14:textId="77777777" w:rsidTr="00E11E13">
        <w:tc>
          <w:tcPr>
            <w:tcW w:w="7196" w:type="dxa"/>
          </w:tcPr>
          <w:p w14:paraId="50527722" w14:textId="77777777" w:rsidR="00E11E13" w:rsidRPr="00E11E13" w:rsidRDefault="00EF54C8" w:rsidP="00E835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F54C8">
              <w:rPr>
                <w:rFonts w:ascii="Arial Narrow" w:hAnsi="Arial Narrow" w:cs="Arial"/>
                <w:sz w:val="18"/>
                <w:szCs w:val="18"/>
              </w:rPr>
              <w:t>RUT (Registro Único Tributario)</w:t>
            </w:r>
          </w:p>
        </w:tc>
        <w:tc>
          <w:tcPr>
            <w:tcW w:w="709" w:type="dxa"/>
          </w:tcPr>
          <w:p w14:paraId="06B13F7A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58DCE2EA" w14:textId="77777777" w:rsidR="00E11E13" w:rsidRPr="00E11E13" w:rsidRDefault="00E11E13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54C8" w:rsidRPr="00E11E13" w14:paraId="1E1467B8" w14:textId="77777777" w:rsidTr="00E11E13">
        <w:tc>
          <w:tcPr>
            <w:tcW w:w="7196" w:type="dxa"/>
          </w:tcPr>
          <w:p w14:paraId="1310D709" w14:textId="77777777" w:rsidR="00EF54C8" w:rsidRPr="00EF54C8" w:rsidRDefault="00EF54C8" w:rsidP="00E835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F54C8">
              <w:rPr>
                <w:rFonts w:ascii="Arial Narrow" w:hAnsi="Arial Narrow" w:cs="Arial"/>
                <w:sz w:val="18"/>
                <w:szCs w:val="18"/>
              </w:rPr>
              <w:t>Antecedentes Dis</w:t>
            </w:r>
            <w:r w:rsidR="00926128">
              <w:rPr>
                <w:rFonts w:ascii="Arial Narrow" w:hAnsi="Arial Narrow" w:cs="Arial"/>
                <w:sz w:val="18"/>
                <w:szCs w:val="18"/>
              </w:rPr>
              <w:t>ciplinarios</w:t>
            </w:r>
          </w:p>
        </w:tc>
        <w:tc>
          <w:tcPr>
            <w:tcW w:w="709" w:type="dxa"/>
          </w:tcPr>
          <w:p w14:paraId="081630BE" w14:textId="77777777" w:rsidR="00EF54C8" w:rsidRDefault="00EF54C8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56588C8A" w14:textId="77777777" w:rsidR="00EF54C8" w:rsidRPr="00E11E13" w:rsidRDefault="00EF54C8" w:rsidP="00E11E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FDBD2AA" w14:textId="77777777" w:rsidR="00243554" w:rsidRDefault="00243554" w:rsidP="00243554">
      <w:pPr>
        <w:pStyle w:val="Prrafodelista"/>
        <w:ind w:left="786"/>
        <w:jc w:val="both"/>
        <w:rPr>
          <w:rFonts w:ascii="Arial" w:hAnsi="Arial" w:cs="Arial"/>
          <w:b/>
          <w:lang w:val="es-CO"/>
        </w:rPr>
      </w:pPr>
    </w:p>
    <w:p w14:paraId="7F2D8EE8" w14:textId="77777777" w:rsidR="00E11E13" w:rsidRDefault="00E11E13" w:rsidP="00E11E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RECOMENDACIONES DEL COMITÉ EVALUADOR</w:t>
      </w:r>
    </w:p>
    <w:p w14:paraId="11D0619B" w14:textId="25BDC9D1" w:rsidR="00A15E26" w:rsidRPr="00DF22F2" w:rsidRDefault="00E11E13" w:rsidP="00A15E26">
      <w:pPr>
        <w:pStyle w:val="Prrafodelista"/>
        <w:ind w:left="786"/>
        <w:jc w:val="both"/>
        <w:rPr>
          <w:rFonts w:ascii="Arial" w:hAnsi="Arial" w:cs="Arial"/>
          <w:b/>
          <w:lang w:val="es-CO"/>
        </w:rPr>
      </w:pPr>
      <w:r w:rsidRPr="00243554">
        <w:rPr>
          <w:rFonts w:ascii="Arial" w:hAnsi="Arial" w:cs="Arial"/>
          <w:lang w:val="es-CO"/>
        </w:rPr>
        <w:t>El comité evaluador, luego de revisada la propuesta presentada, recomienda se adjudique el contrato</w:t>
      </w:r>
      <w:r w:rsidR="00B82769" w:rsidRPr="00243554">
        <w:rPr>
          <w:rFonts w:ascii="Arial" w:hAnsi="Arial" w:cs="Arial"/>
          <w:lang w:val="es-CO"/>
        </w:rPr>
        <w:t xml:space="preserve"> de</w:t>
      </w:r>
      <w:r w:rsidR="009D0FB4" w:rsidRPr="00243554">
        <w:rPr>
          <w:rFonts w:ascii="Arial" w:hAnsi="Arial" w:cs="Arial"/>
          <w:sz w:val="20"/>
          <w:szCs w:val="20"/>
        </w:rPr>
        <w:t xml:space="preserve"> </w:t>
      </w:r>
      <w:r w:rsidR="00D800CC">
        <w:rPr>
          <w:rFonts w:ascii="Arial" w:hAnsi="Arial" w:cs="Arial"/>
        </w:rPr>
        <w:t xml:space="preserve">Compra </w:t>
      </w:r>
      <w:proofErr w:type="gramStart"/>
      <w:r w:rsidR="00D800CC">
        <w:rPr>
          <w:rFonts w:ascii="Arial" w:hAnsi="Arial" w:cs="Arial"/>
        </w:rPr>
        <w:t xml:space="preserve">venta </w:t>
      </w:r>
      <w:r w:rsidR="00CC676C">
        <w:rPr>
          <w:rFonts w:ascii="Arial" w:hAnsi="Arial" w:cs="Arial"/>
        </w:rPr>
        <w:t xml:space="preserve"> a</w:t>
      </w:r>
      <w:proofErr w:type="gramEnd"/>
      <w:r w:rsidR="00243554" w:rsidRPr="00243554">
        <w:rPr>
          <w:rFonts w:ascii="Arial" w:hAnsi="Arial" w:cs="Arial"/>
        </w:rPr>
        <w:t>:</w:t>
      </w:r>
      <w:r w:rsidR="00F22190" w:rsidRPr="00F22190">
        <w:t xml:space="preserve"> </w:t>
      </w:r>
      <w:r w:rsidR="000514C2" w:rsidRPr="000514C2">
        <w:rPr>
          <w:rFonts w:ascii="Arial" w:hAnsi="Arial" w:cs="Arial"/>
          <w:lang w:val="es-CO"/>
        </w:rPr>
        <w:t>Propuesta No 1:ARM SOLUCIONES INTEGRALES S.A.S</w:t>
      </w:r>
      <w:r w:rsidR="000514C2">
        <w:rPr>
          <w:rFonts w:ascii="Arial" w:hAnsi="Arial" w:cs="Arial"/>
          <w:lang w:val="es-CO"/>
        </w:rPr>
        <w:t xml:space="preserve"> </w:t>
      </w:r>
      <w:r w:rsidR="000514C2" w:rsidRPr="000514C2">
        <w:rPr>
          <w:rFonts w:ascii="Arial" w:hAnsi="Arial" w:cs="Arial"/>
          <w:lang w:val="es-CO"/>
        </w:rPr>
        <w:t xml:space="preserve">NIT 901502446-4, radicada el día </w:t>
      </w:r>
      <w:r w:rsidR="000514C2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5 de agosto  a las 7:35 </w:t>
      </w:r>
      <w:proofErr w:type="spellStart"/>
      <w:r w:rsidR="000514C2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>a.m</w:t>
      </w:r>
      <w:proofErr w:type="spellEnd"/>
      <w:r w:rsidR="000514C2" w:rsidRPr="000514C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en  la oficina de pagaduría de la Institución Educativa Altos Del Rosario en Sobre Sellado</w:t>
      </w:r>
      <w:r w:rsidR="00A24BF8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por cumplir con los requisitos.</w:t>
      </w:r>
    </w:p>
    <w:p w14:paraId="023D2C96" w14:textId="77777777" w:rsidR="00A15E26" w:rsidRDefault="00A15E26" w:rsidP="00A15E26">
      <w:pPr>
        <w:pStyle w:val="Prrafodelista"/>
        <w:jc w:val="both"/>
        <w:rPr>
          <w:rFonts w:ascii="Arial" w:hAnsi="Arial" w:cs="Arial"/>
          <w:lang w:val="es-CO"/>
        </w:rPr>
      </w:pPr>
    </w:p>
    <w:p w14:paraId="7FE42F95" w14:textId="77777777" w:rsidR="00DE16BA" w:rsidRDefault="00DE16BA" w:rsidP="00DE16BA">
      <w:pPr>
        <w:pStyle w:val="Prrafodelista"/>
        <w:jc w:val="both"/>
        <w:rPr>
          <w:rFonts w:ascii="Arial" w:hAnsi="Arial" w:cs="Arial"/>
          <w:lang w:val="es-CO"/>
        </w:rPr>
      </w:pPr>
    </w:p>
    <w:p w14:paraId="70027711" w14:textId="39F21B13" w:rsidR="009B0D18" w:rsidRDefault="00E340C9" w:rsidP="00E340C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En Sincelejo </w:t>
      </w:r>
      <w:r w:rsidR="00A24BF8">
        <w:rPr>
          <w:rFonts w:ascii="Arial" w:hAnsi="Arial" w:cs="Arial"/>
          <w:lang w:val="es-CO"/>
        </w:rPr>
        <w:t xml:space="preserve">El día </w:t>
      </w:r>
      <w:r w:rsidR="000514C2">
        <w:rPr>
          <w:rFonts w:ascii="Arial" w:hAnsi="Arial" w:cs="Arial"/>
          <w:lang w:val="es-CO"/>
        </w:rPr>
        <w:t>5</w:t>
      </w:r>
      <w:bookmarkStart w:id="0" w:name="_GoBack"/>
      <w:bookmarkEnd w:id="0"/>
      <w:r w:rsidR="00A24BF8">
        <w:rPr>
          <w:rFonts w:ascii="Arial" w:hAnsi="Arial" w:cs="Arial"/>
          <w:lang w:val="es-CO"/>
        </w:rPr>
        <w:t xml:space="preserve"> de agosto</w:t>
      </w:r>
      <w:r w:rsidR="00A15E26">
        <w:rPr>
          <w:rFonts w:ascii="Arial" w:hAnsi="Arial" w:cs="Arial"/>
          <w:lang w:val="es-CO"/>
        </w:rPr>
        <w:t xml:space="preserve"> de 2022</w:t>
      </w:r>
    </w:p>
    <w:p w14:paraId="299EB566" w14:textId="77777777" w:rsidR="00243554" w:rsidRPr="00A24BF8" w:rsidRDefault="00243554" w:rsidP="00E340C9">
      <w:pPr>
        <w:jc w:val="both"/>
        <w:rPr>
          <w:rFonts w:ascii="Arial" w:hAnsi="Arial" w:cs="Arial"/>
          <w:lang w:val="es-CO"/>
        </w:rPr>
      </w:pPr>
    </w:p>
    <w:p w14:paraId="48A1C506" w14:textId="77777777" w:rsidR="00A24BF8" w:rsidRPr="00A24BF8" w:rsidRDefault="00A24BF8" w:rsidP="00A24BF8">
      <w:pPr>
        <w:pStyle w:val="Sinespaciado"/>
        <w:rPr>
          <w:rFonts w:ascii="Arial" w:hAnsi="Arial" w:cs="Arial"/>
          <w:b/>
          <w:lang w:val="es-CO"/>
        </w:rPr>
      </w:pPr>
      <w:r w:rsidRPr="00A24BF8">
        <w:rPr>
          <w:rFonts w:ascii="Arial" w:hAnsi="Arial" w:cs="Arial"/>
          <w:b/>
          <w:lang w:val="es-CO"/>
        </w:rPr>
        <w:t>original firmado</w:t>
      </w:r>
      <w:r w:rsidRPr="00A24BF8">
        <w:rPr>
          <w:rFonts w:ascii="Arial" w:hAnsi="Arial" w:cs="Arial"/>
          <w:b/>
          <w:lang w:val="es-CO"/>
        </w:rPr>
        <w:tab/>
      </w:r>
      <w:r w:rsidR="00007936" w:rsidRPr="00A24BF8">
        <w:rPr>
          <w:rFonts w:ascii="Arial" w:hAnsi="Arial" w:cs="Arial"/>
          <w:b/>
          <w:lang w:val="es-CO"/>
        </w:rPr>
        <w:tab/>
      </w:r>
      <w:r w:rsidR="00007936" w:rsidRPr="00A24BF8">
        <w:rPr>
          <w:rFonts w:ascii="Arial" w:hAnsi="Arial" w:cs="Arial"/>
          <w:b/>
          <w:lang w:val="es-CO"/>
        </w:rPr>
        <w:tab/>
      </w:r>
      <w:r w:rsidR="00007936" w:rsidRPr="00A24BF8">
        <w:rPr>
          <w:rFonts w:ascii="Arial" w:hAnsi="Arial" w:cs="Arial"/>
          <w:b/>
          <w:lang w:val="es-CO"/>
        </w:rPr>
        <w:tab/>
      </w:r>
      <w:r w:rsidRPr="00A24BF8">
        <w:rPr>
          <w:rFonts w:ascii="Arial" w:hAnsi="Arial" w:cs="Arial"/>
          <w:b/>
          <w:lang w:val="es-CO"/>
        </w:rPr>
        <w:t>original firmado</w:t>
      </w:r>
      <w:r w:rsidRPr="00A24BF8">
        <w:rPr>
          <w:rFonts w:ascii="Arial" w:hAnsi="Arial" w:cs="Arial"/>
          <w:b/>
          <w:lang w:val="es-CO"/>
        </w:rPr>
        <w:tab/>
      </w:r>
      <w:r w:rsidRPr="00A24BF8">
        <w:rPr>
          <w:rFonts w:ascii="Arial" w:hAnsi="Arial" w:cs="Arial"/>
          <w:b/>
          <w:lang w:val="es-CO"/>
        </w:rPr>
        <w:tab/>
      </w:r>
      <w:r w:rsidRPr="00A24BF8">
        <w:rPr>
          <w:rFonts w:ascii="Arial" w:hAnsi="Arial" w:cs="Arial"/>
          <w:b/>
          <w:lang w:val="es-CO"/>
        </w:rPr>
        <w:tab/>
      </w:r>
      <w:r w:rsidRPr="00A24BF8">
        <w:rPr>
          <w:rFonts w:ascii="Arial" w:hAnsi="Arial" w:cs="Arial"/>
          <w:b/>
          <w:lang w:val="es-CO"/>
        </w:rPr>
        <w:tab/>
      </w:r>
    </w:p>
    <w:p w14:paraId="01104F26" w14:textId="77777777" w:rsidR="00A24BF8" w:rsidRPr="00A24BF8" w:rsidRDefault="00A24BF8" w:rsidP="00A24BF8">
      <w:pPr>
        <w:pStyle w:val="Sinespaciado"/>
        <w:rPr>
          <w:rFonts w:ascii="Arial" w:hAnsi="Arial" w:cs="Arial"/>
          <w:lang w:val="es-CO"/>
        </w:rPr>
      </w:pPr>
      <w:r w:rsidRPr="00A24BF8">
        <w:rPr>
          <w:rFonts w:ascii="Arial" w:hAnsi="Arial" w:cs="Arial"/>
          <w:lang w:val="es-CO"/>
        </w:rPr>
        <w:t>Olga Liduvina Vega Navarro</w:t>
      </w:r>
      <w:r w:rsidRPr="00A24BF8">
        <w:rPr>
          <w:rFonts w:ascii="Arial" w:hAnsi="Arial" w:cs="Arial"/>
          <w:lang w:val="es-CO"/>
        </w:rPr>
        <w:tab/>
      </w:r>
      <w:r w:rsidRPr="00A24BF8">
        <w:rPr>
          <w:rFonts w:ascii="Arial" w:hAnsi="Arial" w:cs="Arial"/>
          <w:lang w:val="es-CO"/>
        </w:rPr>
        <w:tab/>
        <w:t xml:space="preserve">     </w:t>
      </w:r>
      <w:r w:rsidRPr="00A24BF8">
        <w:rPr>
          <w:rFonts w:ascii="Arial" w:hAnsi="Arial" w:cs="Arial"/>
          <w:lang w:val="es-CO"/>
        </w:rPr>
        <w:tab/>
        <w:t>Henry Mercado Martelo</w:t>
      </w:r>
      <w:r w:rsidRPr="00A24BF8">
        <w:rPr>
          <w:rFonts w:ascii="Arial" w:hAnsi="Arial" w:cs="Arial"/>
          <w:lang w:val="es-CO"/>
        </w:rPr>
        <w:tab/>
      </w:r>
      <w:r w:rsidRPr="00A24BF8">
        <w:rPr>
          <w:rFonts w:ascii="Arial" w:hAnsi="Arial" w:cs="Arial"/>
          <w:lang w:val="es-CO"/>
        </w:rPr>
        <w:tab/>
        <w:t xml:space="preserve">     </w:t>
      </w:r>
      <w:r w:rsidRPr="00A24BF8">
        <w:rPr>
          <w:rFonts w:ascii="Arial" w:hAnsi="Arial" w:cs="Arial"/>
          <w:lang w:val="es-CO"/>
        </w:rPr>
        <w:tab/>
      </w:r>
    </w:p>
    <w:p w14:paraId="69B921B8" w14:textId="77777777" w:rsidR="00EF54C8" w:rsidRPr="00A24BF8" w:rsidRDefault="00A24BF8" w:rsidP="00A24BF8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Pr="00A24BF8">
        <w:rPr>
          <w:rFonts w:ascii="Arial" w:hAnsi="Arial" w:cs="Arial"/>
          <w:lang w:val="es-CO"/>
        </w:rPr>
        <w:t>auxiliar Administrativo</w:t>
      </w:r>
      <w:r>
        <w:rPr>
          <w:rFonts w:ascii="Arial" w:hAnsi="Arial" w:cs="Arial"/>
          <w:lang w:val="es-CO"/>
        </w:rPr>
        <w:t xml:space="preserve">                                  </w:t>
      </w:r>
      <w:r w:rsidRPr="00A24BF8">
        <w:rPr>
          <w:rFonts w:ascii="Arial" w:hAnsi="Arial" w:cs="Arial"/>
          <w:lang w:val="es-CO"/>
        </w:rPr>
        <w:t>auxiliar Administrativo</w:t>
      </w:r>
      <w:r>
        <w:rPr>
          <w:lang w:val="es-CO"/>
        </w:rPr>
        <w:tab/>
      </w:r>
    </w:p>
    <w:p w14:paraId="7E4F8388" w14:textId="77777777" w:rsidR="00A24BF8" w:rsidRDefault="00A24BF8" w:rsidP="00A24BF8">
      <w:pPr>
        <w:pStyle w:val="Sinespaciado"/>
        <w:rPr>
          <w:lang w:val="es-CO"/>
        </w:rPr>
      </w:pPr>
      <w:r>
        <w:rPr>
          <w:rFonts w:ascii="Arial" w:hAnsi="Arial" w:cs="Arial"/>
          <w:lang w:val="es-CO"/>
        </w:rPr>
        <w:t xml:space="preserve">                  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</w:p>
    <w:p w14:paraId="4B75EF18" w14:textId="77777777" w:rsidR="00826B19" w:rsidRDefault="00EF54C8" w:rsidP="00A24BF8">
      <w:pPr>
        <w:pStyle w:val="Sinespaciado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sectPr w:rsidR="00826B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D057" w14:textId="77777777" w:rsidR="00A44976" w:rsidRDefault="00A44976" w:rsidP="00372C2F">
      <w:pPr>
        <w:spacing w:after="0" w:line="240" w:lineRule="auto"/>
      </w:pPr>
      <w:r>
        <w:separator/>
      </w:r>
    </w:p>
  </w:endnote>
  <w:endnote w:type="continuationSeparator" w:id="0">
    <w:p w14:paraId="14403D09" w14:textId="77777777" w:rsidR="00A44976" w:rsidRDefault="00A44976" w:rsidP="0037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DED1" w14:textId="77777777" w:rsidR="00A44976" w:rsidRDefault="00A44976" w:rsidP="00372C2F">
      <w:pPr>
        <w:spacing w:after="0" w:line="240" w:lineRule="auto"/>
      </w:pPr>
      <w:r>
        <w:separator/>
      </w:r>
    </w:p>
  </w:footnote>
  <w:footnote w:type="continuationSeparator" w:id="0">
    <w:p w14:paraId="6BBFB63E" w14:textId="77777777" w:rsidR="00A44976" w:rsidRDefault="00A44976" w:rsidP="0037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B8DD" w14:textId="77777777" w:rsidR="00B80071" w:rsidRDefault="00B80071" w:rsidP="00B80071">
    <w:pPr>
      <w:pStyle w:val="Ttulo"/>
      <w:spacing w:line="276" w:lineRule="auto"/>
      <w:rPr>
        <w:rFonts w:ascii="Arial" w:hAnsi="Arial" w:cs="Arial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6444062F" wp14:editId="20AE37EE">
          <wp:simplePos x="0" y="0"/>
          <wp:positionH relativeFrom="margin">
            <wp:posOffset>192405</wp:posOffset>
          </wp:positionH>
          <wp:positionV relativeFrom="margin">
            <wp:posOffset>-1005205</wp:posOffset>
          </wp:positionV>
          <wp:extent cx="1019175" cy="8572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  <w:lang w:eastAsia="en-US"/>
      </w:rPr>
      <w:t>REPUBLICA DE COLOMBIA</w:t>
    </w:r>
  </w:p>
  <w:p w14:paraId="2D22D7C5" w14:textId="77777777" w:rsidR="00B80071" w:rsidRDefault="00B80071" w:rsidP="00B80071">
    <w:pPr>
      <w:pStyle w:val="Encabezado"/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INSTITUCIÓN EDUCATIVA ALTOS DEL ROSARIO</w:t>
    </w:r>
  </w:p>
  <w:p w14:paraId="2CBC601B" w14:textId="77777777" w:rsidR="00B80071" w:rsidRDefault="00B80071" w:rsidP="00B80071">
    <w:pPr>
      <w:pStyle w:val="Encabezado"/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MUNICIPIO DE SINCELEJO - SUCRE</w:t>
    </w:r>
  </w:p>
  <w:p w14:paraId="51BFC6D9" w14:textId="77777777" w:rsidR="00B80071" w:rsidRDefault="00B80071" w:rsidP="00B80071">
    <w:pPr>
      <w:pStyle w:val="Encabezado"/>
      <w:tabs>
        <w:tab w:val="left" w:pos="225"/>
        <w:tab w:val="left" w:pos="570"/>
      </w:tabs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NATURALEZA OFICIAL</w:t>
    </w:r>
  </w:p>
  <w:p w14:paraId="453C40E8" w14:textId="77777777" w:rsidR="00B80071" w:rsidRDefault="00B80071" w:rsidP="00B80071">
    <w:pPr>
      <w:pStyle w:val="Encabezado"/>
    </w:pPr>
    <w:r>
      <w:rPr>
        <w:rFonts w:ascii="Arial" w:hAnsi="Arial" w:cs="Arial"/>
        <w:b/>
        <w:color w:val="000000"/>
        <w:lang w:val="es-ES_tradnl" w:eastAsia="es-ES_tradnl"/>
      </w:rPr>
      <w:t xml:space="preserve">                                 NIT. 823003631-7 DAÑE 170001003855</w:t>
    </w:r>
  </w:p>
  <w:p w14:paraId="3392E876" w14:textId="77777777" w:rsidR="00372C2F" w:rsidRPr="00F93214" w:rsidRDefault="00372C2F" w:rsidP="00F932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321"/>
    <w:multiLevelType w:val="hybridMultilevel"/>
    <w:tmpl w:val="BC2C5E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817"/>
    <w:multiLevelType w:val="hybridMultilevel"/>
    <w:tmpl w:val="7DCC58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4B35"/>
    <w:multiLevelType w:val="hybridMultilevel"/>
    <w:tmpl w:val="8746F126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041A"/>
    <w:multiLevelType w:val="hybridMultilevel"/>
    <w:tmpl w:val="0DF4C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2DE5"/>
    <w:multiLevelType w:val="hybridMultilevel"/>
    <w:tmpl w:val="E5440546"/>
    <w:lvl w:ilvl="0" w:tplc="8B060A36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7E8C896">
      <w:numFmt w:val="bullet"/>
      <w:lvlText w:val="•"/>
      <w:lvlJc w:val="left"/>
      <w:pPr>
        <w:ind w:left="1816" w:hanging="360"/>
      </w:pPr>
      <w:rPr>
        <w:lang w:val="es-ES" w:eastAsia="en-US" w:bidi="ar-SA"/>
      </w:rPr>
    </w:lvl>
    <w:lvl w:ilvl="2" w:tplc="BBE6058A">
      <w:numFmt w:val="bullet"/>
      <w:lvlText w:val="•"/>
      <w:lvlJc w:val="left"/>
      <w:pPr>
        <w:ind w:left="2693" w:hanging="360"/>
      </w:pPr>
      <w:rPr>
        <w:lang w:val="es-ES" w:eastAsia="en-US" w:bidi="ar-SA"/>
      </w:rPr>
    </w:lvl>
    <w:lvl w:ilvl="3" w:tplc="EEEA362E">
      <w:numFmt w:val="bullet"/>
      <w:lvlText w:val="•"/>
      <w:lvlJc w:val="left"/>
      <w:pPr>
        <w:ind w:left="3569" w:hanging="360"/>
      </w:pPr>
      <w:rPr>
        <w:lang w:val="es-ES" w:eastAsia="en-US" w:bidi="ar-SA"/>
      </w:rPr>
    </w:lvl>
    <w:lvl w:ilvl="4" w:tplc="CB4A5B96">
      <w:numFmt w:val="bullet"/>
      <w:lvlText w:val="•"/>
      <w:lvlJc w:val="left"/>
      <w:pPr>
        <w:ind w:left="4446" w:hanging="360"/>
      </w:pPr>
      <w:rPr>
        <w:lang w:val="es-ES" w:eastAsia="en-US" w:bidi="ar-SA"/>
      </w:rPr>
    </w:lvl>
    <w:lvl w:ilvl="5" w:tplc="ED1871C0">
      <w:numFmt w:val="bullet"/>
      <w:lvlText w:val="•"/>
      <w:lvlJc w:val="left"/>
      <w:pPr>
        <w:ind w:left="5323" w:hanging="360"/>
      </w:pPr>
      <w:rPr>
        <w:lang w:val="es-ES" w:eastAsia="en-US" w:bidi="ar-SA"/>
      </w:rPr>
    </w:lvl>
    <w:lvl w:ilvl="6" w:tplc="473E8FB6">
      <w:numFmt w:val="bullet"/>
      <w:lvlText w:val="•"/>
      <w:lvlJc w:val="left"/>
      <w:pPr>
        <w:ind w:left="6199" w:hanging="360"/>
      </w:pPr>
      <w:rPr>
        <w:lang w:val="es-ES" w:eastAsia="en-US" w:bidi="ar-SA"/>
      </w:rPr>
    </w:lvl>
    <w:lvl w:ilvl="7" w:tplc="D19CCE96">
      <w:numFmt w:val="bullet"/>
      <w:lvlText w:val="•"/>
      <w:lvlJc w:val="left"/>
      <w:pPr>
        <w:ind w:left="7076" w:hanging="360"/>
      </w:pPr>
      <w:rPr>
        <w:lang w:val="es-ES" w:eastAsia="en-US" w:bidi="ar-SA"/>
      </w:rPr>
    </w:lvl>
    <w:lvl w:ilvl="8" w:tplc="F9443DC6">
      <w:numFmt w:val="bullet"/>
      <w:lvlText w:val="•"/>
      <w:lvlJc w:val="left"/>
      <w:pPr>
        <w:ind w:left="7953" w:hanging="360"/>
      </w:pPr>
      <w:rPr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2F"/>
    <w:rsid w:val="0000587B"/>
    <w:rsid w:val="00007936"/>
    <w:rsid w:val="000514C2"/>
    <w:rsid w:val="0005798B"/>
    <w:rsid w:val="00096B41"/>
    <w:rsid w:val="000A7308"/>
    <w:rsid w:val="000E3D17"/>
    <w:rsid w:val="000E65DB"/>
    <w:rsid w:val="00156AE8"/>
    <w:rsid w:val="001637FB"/>
    <w:rsid w:val="00173601"/>
    <w:rsid w:val="00182C06"/>
    <w:rsid w:val="001B4FE9"/>
    <w:rsid w:val="001D7975"/>
    <w:rsid w:val="00207440"/>
    <w:rsid w:val="002127A0"/>
    <w:rsid w:val="00234995"/>
    <w:rsid w:val="00243554"/>
    <w:rsid w:val="00254B19"/>
    <w:rsid w:val="00267BEE"/>
    <w:rsid w:val="00270E5B"/>
    <w:rsid w:val="0027347A"/>
    <w:rsid w:val="00277B8B"/>
    <w:rsid w:val="002B6AFB"/>
    <w:rsid w:val="002C6BE5"/>
    <w:rsid w:val="00311DA5"/>
    <w:rsid w:val="0033390C"/>
    <w:rsid w:val="00343082"/>
    <w:rsid w:val="0034642D"/>
    <w:rsid w:val="00372C2F"/>
    <w:rsid w:val="003A28B6"/>
    <w:rsid w:val="003C09AC"/>
    <w:rsid w:val="003C15BA"/>
    <w:rsid w:val="003E11E9"/>
    <w:rsid w:val="003F7E50"/>
    <w:rsid w:val="004226F4"/>
    <w:rsid w:val="004440DA"/>
    <w:rsid w:val="00463D08"/>
    <w:rsid w:val="00464245"/>
    <w:rsid w:val="004745A3"/>
    <w:rsid w:val="00502CB2"/>
    <w:rsid w:val="005467DB"/>
    <w:rsid w:val="005521AD"/>
    <w:rsid w:val="005A383D"/>
    <w:rsid w:val="005B4E2A"/>
    <w:rsid w:val="00627947"/>
    <w:rsid w:val="00660FD0"/>
    <w:rsid w:val="00664BB9"/>
    <w:rsid w:val="0067331C"/>
    <w:rsid w:val="00675A79"/>
    <w:rsid w:val="006D7A00"/>
    <w:rsid w:val="006E2048"/>
    <w:rsid w:val="00723F8D"/>
    <w:rsid w:val="00724E6B"/>
    <w:rsid w:val="00742919"/>
    <w:rsid w:val="00754CC3"/>
    <w:rsid w:val="00793299"/>
    <w:rsid w:val="007A6345"/>
    <w:rsid w:val="007E032B"/>
    <w:rsid w:val="00805278"/>
    <w:rsid w:val="00824A5F"/>
    <w:rsid w:val="00826B19"/>
    <w:rsid w:val="00831B2B"/>
    <w:rsid w:val="00893729"/>
    <w:rsid w:val="008C6CDF"/>
    <w:rsid w:val="008E35AC"/>
    <w:rsid w:val="008E7680"/>
    <w:rsid w:val="0092227A"/>
    <w:rsid w:val="00926128"/>
    <w:rsid w:val="0093017B"/>
    <w:rsid w:val="0096478E"/>
    <w:rsid w:val="0097500D"/>
    <w:rsid w:val="009916B5"/>
    <w:rsid w:val="009A56D5"/>
    <w:rsid w:val="009B0D18"/>
    <w:rsid w:val="009D0FB4"/>
    <w:rsid w:val="009D65CF"/>
    <w:rsid w:val="009E3A25"/>
    <w:rsid w:val="009F11FA"/>
    <w:rsid w:val="009F639A"/>
    <w:rsid w:val="00A026D0"/>
    <w:rsid w:val="00A15E26"/>
    <w:rsid w:val="00A24BF8"/>
    <w:rsid w:val="00A273FA"/>
    <w:rsid w:val="00A44976"/>
    <w:rsid w:val="00A468F9"/>
    <w:rsid w:val="00A54F73"/>
    <w:rsid w:val="00A65ACD"/>
    <w:rsid w:val="00A81AEE"/>
    <w:rsid w:val="00A952B4"/>
    <w:rsid w:val="00AC438C"/>
    <w:rsid w:val="00AC7C1E"/>
    <w:rsid w:val="00B6322D"/>
    <w:rsid w:val="00B80071"/>
    <w:rsid w:val="00B82769"/>
    <w:rsid w:val="00B94D3F"/>
    <w:rsid w:val="00BD5060"/>
    <w:rsid w:val="00BD53A0"/>
    <w:rsid w:val="00BD7152"/>
    <w:rsid w:val="00BE4644"/>
    <w:rsid w:val="00BF496D"/>
    <w:rsid w:val="00C54A05"/>
    <w:rsid w:val="00C83016"/>
    <w:rsid w:val="00CC676C"/>
    <w:rsid w:val="00CD5904"/>
    <w:rsid w:val="00D12404"/>
    <w:rsid w:val="00D22B45"/>
    <w:rsid w:val="00D43DE5"/>
    <w:rsid w:val="00D800CC"/>
    <w:rsid w:val="00D855BA"/>
    <w:rsid w:val="00DD50F4"/>
    <w:rsid w:val="00DE16BA"/>
    <w:rsid w:val="00DF1C3F"/>
    <w:rsid w:val="00DF22F2"/>
    <w:rsid w:val="00E11E13"/>
    <w:rsid w:val="00E340C9"/>
    <w:rsid w:val="00E76393"/>
    <w:rsid w:val="00EA4C47"/>
    <w:rsid w:val="00EE66C5"/>
    <w:rsid w:val="00EF19BC"/>
    <w:rsid w:val="00EF37E5"/>
    <w:rsid w:val="00EF4144"/>
    <w:rsid w:val="00EF54C8"/>
    <w:rsid w:val="00F16825"/>
    <w:rsid w:val="00F22190"/>
    <w:rsid w:val="00F3220F"/>
    <w:rsid w:val="00F45FCB"/>
    <w:rsid w:val="00F5748D"/>
    <w:rsid w:val="00F873E0"/>
    <w:rsid w:val="00F93214"/>
    <w:rsid w:val="00FE25C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E7E96"/>
  <w15:docId w15:val="{BFB28E61-0D97-4B7D-AF8B-D0FB3467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C2F"/>
  </w:style>
  <w:style w:type="paragraph" w:styleId="Piedepgina">
    <w:name w:val="footer"/>
    <w:basedOn w:val="Normal"/>
    <w:link w:val="PiedepginaCar"/>
    <w:uiPriority w:val="99"/>
    <w:unhideWhenUsed/>
    <w:rsid w:val="00372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C2F"/>
  </w:style>
  <w:style w:type="paragraph" w:styleId="Prrafodelista">
    <w:name w:val="List Paragraph"/>
    <w:basedOn w:val="Normal"/>
    <w:uiPriority w:val="34"/>
    <w:qFormat/>
    <w:rsid w:val="00372C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1AE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2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007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B80071"/>
    <w:rPr>
      <w:rFonts w:ascii="Cambria" w:eastAsia="Times New Roman" w:hAnsi="Cambria" w:cs="Times New Roman"/>
      <w:b/>
      <w:bCs/>
      <w:kern w:val="28"/>
      <w:sz w:val="32"/>
      <w:szCs w:val="32"/>
      <w:lang w:val="es-CO" w:eastAsia="es-CO"/>
    </w:rPr>
  </w:style>
  <w:style w:type="paragraph" w:styleId="Sinespaciado">
    <w:name w:val="No Spacing"/>
    <w:uiPriority w:val="1"/>
    <w:qFormat/>
    <w:rsid w:val="00A24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Lorena</cp:lastModifiedBy>
  <cp:revision>3</cp:revision>
  <cp:lastPrinted>2022-08-04T23:43:00Z</cp:lastPrinted>
  <dcterms:created xsi:type="dcterms:W3CDTF">2022-08-05T22:51:00Z</dcterms:created>
  <dcterms:modified xsi:type="dcterms:W3CDTF">2022-08-05T23:22:00Z</dcterms:modified>
</cp:coreProperties>
</file>